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1944" w14:textId="77777777" w:rsidR="004402A8" w:rsidRPr="004402A8" w:rsidRDefault="004402A8" w:rsidP="004402A8">
      <w:pPr>
        <w:jc w:val="center"/>
        <w:rPr>
          <w:b/>
          <w:sz w:val="20"/>
          <w:szCs w:val="20"/>
        </w:rPr>
      </w:pPr>
      <w:r w:rsidRPr="004402A8">
        <w:rPr>
          <w:b/>
          <w:sz w:val="20"/>
          <w:szCs w:val="20"/>
        </w:rPr>
        <w:t>VOTING CERTIFICATE</w:t>
      </w:r>
      <w:r w:rsidR="00E57F2B">
        <w:rPr>
          <w:b/>
          <w:sz w:val="20"/>
          <w:szCs w:val="20"/>
        </w:rPr>
        <w:t xml:space="preserve"> of APPOINTMENT OF VOTING REPRESENTATIVE</w:t>
      </w:r>
    </w:p>
    <w:p w14:paraId="4AF40910" w14:textId="77777777" w:rsidR="004402A8" w:rsidRPr="004402A8" w:rsidRDefault="004402A8">
      <w:pPr>
        <w:rPr>
          <w:sz w:val="20"/>
          <w:szCs w:val="20"/>
        </w:rPr>
      </w:pPr>
      <w:r w:rsidRPr="004402A8">
        <w:rPr>
          <w:sz w:val="20"/>
          <w:szCs w:val="20"/>
        </w:rPr>
        <w:t xml:space="preserve">A voting certificate is used to determine who the voting representative will be for your unit if your unit is owned by more than one person, a corporation, trust or other entity. Please note the following information about </w:t>
      </w:r>
      <w:r w:rsidRPr="004402A8">
        <w:rPr>
          <w:b/>
          <w:sz w:val="20"/>
          <w:szCs w:val="20"/>
        </w:rPr>
        <w:t>VOTING CERTIFICATES</w:t>
      </w:r>
      <w:r w:rsidRPr="004402A8">
        <w:rPr>
          <w:sz w:val="20"/>
          <w:szCs w:val="20"/>
        </w:rPr>
        <w:t xml:space="preserve">: </w:t>
      </w:r>
    </w:p>
    <w:p w14:paraId="0F0C8FF8" w14:textId="77777777" w:rsidR="004402A8" w:rsidRPr="004402A8" w:rsidRDefault="004402A8" w:rsidP="004402A8">
      <w:pPr>
        <w:pStyle w:val="ListParagraph"/>
        <w:numPr>
          <w:ilvl w:val="0"/>
          <w:numId w:val="1"/>
        </w:numPr>
        <w:rPr>
          <w:sz w:val="20"/>
          <w:szCs w:val="20"/>
        </w:rPr>
      </w:pPr>
      <w:r w:rsidRPr="004402A8">
        <w:rPr>
          <w:sz w:val="20"/>
          <w:szCs w:val="20"/>
        </w:rPr>
        <w:t xml:space="preserve">"Voting certificate" means a document which designates one of the record title owners, or the corporate, partnership, or entity representative, who is authorized to vote on behalf of a condominium unit that is owned by more than one owner or by any entity. (§718.103 (29), F.S.) 2) If a corporation, partnership, joint venture or other entity is the fee simple title holder to a Unit, or the Unit is owned by more than one person, the Unit owner shall designate one person as the Member entitled to cast votes and/or to approve or disapprove matters as may be required or provided by these Articles, the Bylaws or the Declaration(s) of Condominium(s). (Articles of Incorporation, ARTICLE IV. D.) </w:t>
      </w:r>
    </w:p>
    <w:p w14:paraId="6FFBD8CF" w14:textId="77777777" w:rsidR="004402A8" w:rsidRPr="004402A8" w:rsidRDefault="004402A8" w:rsidP="004402A8">
      <w:pPr>
        <w:ind w:left="360"/>
        <w:jc w:val="center"/>
        <w:rPr>
          <w:b/>
          <w:sz w:val="20"/>
          <w:szCs w:val="20"/>
        </w:rPr>
      </w:pPr>
      <w:r w:rsidRPr="004402A8">
        <w:rPr>
          <w:b/>
          <w:sz w:val="20"/>
          <w:szCs w:val="20"/>
        </w:rPr>
        <w:t>CERTIFICATE OF APPOINTMENT OF VOTING REPRESENTATIVE</w:t>
      </w:r>
    </w:p>
    <w:p w14:paraId="2BB9747D" w14:textId="51DC63A8" w:rsidR="004402A8" w:rsidRPr="00E235BE" w:rsidRDefault="004402A8" w:rsidP="00E235BE">
      <w:r w:rsidRPr="004402A8">
        <w:rPr>
          <w:sz w:val="20"/>
          <w:szCs w:val="20"/>
        </w:rPr>
        <w:t xml:space="preserve">To the Secretary of </w:t>
      </w:r>
      <w:r w:rsidR="00E235BE" w:rsidRPr="00E235BE">
        <w:rPr>
          <w:b/>
          <w:bCs/>
        </w:rPr>
        <w:t>Serena Shores Condominium Association of Indian Harbour Beach, Inc</w:t>
      </w:r>
      <w:r w:rsidR="00E235BE">
        <w:t xml:space="preserve"> </w:t>
      </w:r>
      <w:r w:rsidRPr="004402A8">
        <w:rPr>
          <w:sz w:val="20"/>
          <w:szCs w:val="20"/>
        </w:rPr>
        <w:t xml:space="preserve">(the “Association”) </w:t>
      </w:r>
    </w:p>
    <w:p w14:paraId="04B6997C" w14:textId="77777777" w:rsidR="004402A8" w:rsidRPr="004402A8" w:rsidRDefault="004402A8" w:rsidP="004402A8">
      <w:pPr>
        <w:ind w:left="360"/>
        <w:rPr>
          <w:sz w:val="20"/>
          <w:szCs w:val="20"/>
        </w:rPr>
      </w:pPr>
      <w:r w:rsidRPr="004402A8">
        <w:rPr>
          <w:sz w:val="20"/>
          <w:szCs w:val="20"/>
        </w:rPr>
        <w:t xml:space="preserve">THIS IS TO CERTIFY that the undersigned, constituting all of the record owner(s) of </w:t>
      </w:r>
    </w:p>
    <w:p w14:paraId="6C2AD4C1" w14:textId="48A412FD" w:rsidR="004402A8" w:rsidRPr="00E235BE" w:rsidRDefault="004402A8" w:rsidP="00E235BE">
      <w:r w:rsidRPr="004402A8">
        <w:rPr>
          <w:sz w:val="20"/>
          <w:szCs w:val="20"/>
        </w:rPr>
        <w:t xml:space="preserve">Unit No. _____ in </w:t>
      </w:r>
      <w:r w:rsidR="00E235BE" w:rsidRPr="00E235BE">
        <w:rPr>
          <w:b/>
          <w:bCs/>
        </w:rPr>
        <w:t>Serena Shores Condominium Association of Indian Harbour Beach, Inc</w:t>
      </w:r>
      <w:r w:rsidRPr="00E57F2B">
        <w:rPr>
          <w:b/>
          <w:sz w:val="20"/>
          <w:szCs w:val="20"/>
        </w:rPr>
        <w:t>.</w:t>
      </w:r>
      <w:r w:rsidRPr="004402A8">
        <w:rPr>
          <w:sz w:val="20"/>
          <w:szCs w:val="20"/>
        </w:rPr>
        <w:t xml:space="preserve">, have designated </w:t>
      </w:r>
    </w:p>
    <w:p w14:paraId="4230DE7C" w14:textId="77777777" w:rsidR="004402A8" w:rsidRPr="004402A8" w:rsidRDefault="004402A8" w:rsidP="00E57F2B">
      <w:pPr>
        <w:spacing w:after="0"/>
        <w:ind w:left="360"/>
        <w:rPr>
          <w:sz w:val="20"/>
          <w:szCs w:val="20"/>
          <w:u w:val="single"/>
        </w:rPr>
      </w:pP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r w:rsidRPr="004402A8">
        <w:rPr>
          <w:sz w:val="20"/>
          <w:szCs w:val="20"/>
          <w:u w:val="single"/>
        </w:rPr>
        <w:tab/>
      </w:r>
    </w:p>
    <w:p w14:paraId="67D403F3" w14:textId="77777777" w:rsidR="004402A8" w:rsidRPr="004402A8" w:rsidRDefault="004402A8" w:rsidP="00E57F2B">
      <w:pPr>
        <w:spacing w:after="0"/>
        <w:ind w:left="360"/>
        <w:jc w:val="center"/>
        <w:rPr>
          <w:sz w:val="20"/>
          <w:szCs w:val="20"/>
        </w:rPr>
      </w:pPr>
      <w:r w:rsidRPr="004402A8">
        <w:rPr>
          <w:sz w:val="20"/>
          <w:szCs w:val="20"/>
        </w:rPr>
        <w:t>(Name of Voting Representative)</w:t>
      </w:r>
    </w:p>
    <w:p w14:paraId="4BA8775D" w14:textId="77777777" w:rsidR="004402A8" w:rsidRPr="004402A8" w:rsidRDefault="004402A8" w:rsidP="004402A8">
      <w:pPr>
        <w:ind w:left="360"/>
        <w:rPr>
          <w:sz w:val="20"/>
          <w:szCs w:val="20"/>
        </w:rPr>
      </w:pPr>
      <w:r w:rsidRPr="004402A8">
        <w:rPr>
          <w:sz w:val="20"/>
          <w:szCs w:val="20"/>
        </w:rPr>
        <w:t>as the representative to cast all votes and to express all approvals that such owners may be entitled to cast or express at all meetings of the membership of the Association and for all other purposes provided by the Declaration, the Articles and Bylaws of the Association.</w:t>
      </w:r>
    </w:p>
    <w:p w14:paraId="18F80ED1" w14:textId="77777777" w:rsidR="004402A8" w:rsidRPr="004402A8" w:rsidRDefault="004402A8" w:rsidP="004402A8">
      <w:pPr>
        <w:ind w:left="360"/>
        <w:rPr>
          <w:sz w:val="20"/>
          <w:szCs w:val="20"/>
        </w:rPr>
      </w:pPr>
      <w:r w:rsidRPr="004402A8">
        <w:rPr>
          <w:b/>
          <w:sz w:val="20"/>
          <w:szCs w:val="20"/>
        </w:rPr>
        <w:t>The following examples illustrate the proper use of this Certificate</w:t>
      </w:r>
      <w:r w:rsidRPr="004402A8">
        <w:rPr>
          <w:sz w:val="20"/>
          <w:szCs w:val="20"/>
        </w:rPr>
        <w:t xml:space="preserve">: </w:t>
      </w:r>
    </w:p>
    <w:p w14:paraId="7F5D2E34" w14:textId="77777777" w:rsidR="004402A8" w:rsidRPr="004402A8" w:rsidRDefault="004402A8" w:rsidP="004402A8">
      <w:pPr>
        <w:pStyle w:val="ListParagraph"/>
        <w:numPr>
          <w:ilvl w:val="0"/>
          <w:numId w:val="2"/>
        </w:numPr>
        <w:rPr>
          <w:sz w:val="20"/>
          <w:szCs w:val="20"/>
        </w:rPr>
      </w:pPr>
      <w:r w:rsidRPr="004402A8">
        <w:rPr>
          <w:sz w:val="20"/>
          <w:szCs w:val="20"/>
        </w:rPr>
        <w:t xml:space="preserve">Unit owned by only one person: No Voting Certificate required. </w:t>
      </w:r>
    </w:p>
    <w:p w14:paraId="34C28FA1" w14:textId="77777777" w:rsidR="004402A8" w:rsidRPr="004402A8" w:rsidRDefault="004402A8" w:rsidP="004402A8">
      <w:pPr>
        <w:pStyle w:val="ListParagraph"/>
        <w:numPr>
          <w:ilvl w:val="0"/>
          <w:numId w:val="2"/>
        </w:numPr>
        <w:rPr>
          <w:sz w:val="20"/>
          <w:szCs w:val="20"/>
        </w:rPr>
      </w:pPr>
      <w:r w:rsidRPr="004402A8">
        <w:rPr>
          <w:sz w:val="20"/>
          <w:szCs w:val="20"/>
        </w:rPr>
        <w:t xml:space="preserve">Unit owned by more than one person (including husband and wife), A Voting Certificate is required and must </w:t>
      </w:r>
      <w:r w:rsidR="00E57F2B">
        <w:rPr>
          <w:sz w:val="20"/>
          <w:szCs w:val="20"/>
        </w:rPr>
        <w:t>designate one of</w:t>
      </w:r>
      <w:r>
        <w:rPr>
          <w:sz w:val="20"/>
          <w:szCs w:val="20"/>
        </w:rPr>
        <w:t xml:space="preserve"> the </w:t>
      </w:r>
      <w:r w:rsidR="00E57F2B">
        <w:rPr>
          <w:sz w:val="20"/>
          <w:szCs w:val="20"/>
        </w:rPr>
        <w:t xml:space="preserve">joint </w:t>
      </w:r>
      <w:r>
        <w:rPr>
          <w:sz w:val="20"/>
          <w:szCs w:val="20"/>
        </w:rPr>
        <w:t>o</w:t>
      </w:r>
      <w:r w:rsidR="00E57F2B">
        <w:rPr>
          <w:sz w:val="20"/>
          <w:szCs w:val="20"/>
        </w:rPr>
        <w:t>wner’s</w:t>
      </w:r>
      <w:r>
        <w:rPr>
          <w:sz w:val="20"/>
          <w:szCs w:val="20"/>
        </w:rPr>
        <w:t xml:space="preserve"> as Voting Representative. </w:t>
      </w:r>
      <w:r w:rsidR="00E57F2B">
        <w:rPr>
          <w:b/>
          <w:sz w:val="20"/>
          <w:szCs w:val="20"/>
          <w:u w:val="single"/>
        </w:rPr>
        <w:t>NOT A THIRD PERSON</w:t>
      </w:r>
    </w:p>
    <w:p w14:paraId="270CEE61" w14:textId="77777777" w:rsidR="004402A8" w:rsidRPr="004402A8" w:rsidRDefault="004402A8" w:rsidP="004402A8">
      <w:pPr>
        <w:pStyle w:val="ListParagraph"/>
        <w:numPr>
          <w:ilvl w:val="0"/>
          <w:numId w:val="2"/>
        </w:numPr>
        <w:rPr>
          <w:sz w:val="20"/>
          <w:szCs w:val="20"/>
        </w:rPr>
      </w:pPr>
      <w:r w:rsidRPr="004402A8">
        <w:rPr>
          <w:sz w:val="20"/>
          <w:szCs w:val="20"/>
        </w:rPr>
        <w:t>Unit owned by ABC, Inc., a corporation. Voting Certificate must be filed designating an officer or employee entitled to vote, signed by President or VicePresident of Corporation and attested by Secretary or Assistant Secretary of Corporation.</w:t>
      </w:r>
    </w:p>
    <w:p w14:paraId="3621BF61" w14:textId="77777777" w:rsidR="004402A8" w:rsidRDefault="004402A8" w:rsidP="004402A8">
      <w:pPr>
        <w:pStyle w:val="ListParagraph"/>
        <w:numPr>
          <w:ilvl w:val="0"/>
          <w:numId w:val="2"/>
        </w:numPr>
        <w:rPr>
          <w:sz w:val="20"/>
          <w:szCs w:val="20"/>
        </w:rPr>
      </w:pPr>
      <w:r w:rsidRPr="004402A8">
        <w:rPr>
          <w:sz w:val="20"/>
          <w:szCs w:val="20"/>
        </w:rPr>
        <w:t xml:space="preserve">Unit owned in the name of a Trust, the Voting certificate must be signed by the current trustee. </w:t>
      </w:r>
    </w:p>
    <w:p w14:paraId="47B7B24C" w14:textId="77777777" w:rsidR="004402A8" w:rsidRDefault="004402A8" w:rsidP="004402A8">
      <w:pPr>
        <w:ind w:left="360"/>
        <w:rPr>
          <w:sz w:val="20"/>
          <w:szCs w:val="20"/>
        </w:rPr>
      </w:pPr>
      <w:r w:rsidRPr="004402A8">
        <w:rPr>
          <w:sz w:val="20"/>
          <w:szCs w:val="20"/>
        </w:rPr>
        <w:t xml:space="preserve">This Certificate is made pursuant to the Articles of Incorporation and shall revoke all prior Certificates and be valid until revoked by a subsequent Certificate. </w:t>
      </w:r>
    </w:p>
    <w:p w14:paraId="6D3FE114" w14:textId="77777777" w:rsidR="004402A8" w:rsidRDefault="004402A8" w:rsidP="004402A8">
      <w:pPr>
        <w:ind w:left="360"/>
        <w:rPr>
          <w:sz w:val="20"/>
          <w:szCs w:val="20"/>
        </w:rPr>
      </w:pPr>
      <w:r>
        <w:rPr>
          <w:sz w:val="20"/>
          <w:szCs w:val="20"/>
        </w:rPr>
        <w:t xml:space="preserve">DATED the </w:t>
      </w:r>
      <w:r>
        <w:rPr>
          <w:sz w:val="20"/>
          <w:szCs w:val="20"/>
          <w:u w:val="single"/>
        </w:rPr>
        <w:tab/>
      </w:r>
      <w:r>
        <w:rPr>
          <w:sz w:val="20"/>
          <w:szCs w:val="20"/>
          <w:u w:val="single"/>
        </w:rPr>
        <w:tab/>
      </w:r>
      <w:r>
        <w:rPr>
          <w:sz w:val="20"/>
          <w:szCs w:val="20"/>
        </w:rPr>
        <w:t xml:space="preserve"> day of </w:t>
      </w:r>
      <w:r>
        <w:rPr>
          <w:sz w:val="20"/>
          <w:szCs w:val="20"/>
          <w:u w:val="single"/>
        </w:rPr>
        <w:tab/>
      </w:r>
      <w:r>
        <w:rPr>
          <w:sz w:val="20"/>
          <w:szCs w:val="20"/>
          <w:u w:val="single"/>
        </w:rPr>
        <w:tab/>
      </w:r>
      <w:r>
        <w:rPr>
          <w:sz w:val="20"/>
          <w:szCs w:val="20"/>
          <w:u w:val="single"/>
        </w:rPr>
        <w:tab/>
      </w:r>
      <w:r>
        <w:rPr>
          <w:sz w:val="20"/>
          <w:szCs w:val="20"/>
        </w:rPr>
        <w:t xml:space="preserve"> 20</w:t>
      </w:r>
      <w:r w:rsidRPr="004402A8">
        <w:rPr>
          <w:sz w:val="20"/>
          <w:szCs w:val="20"/>
        </w:rPr>
        <w:t xml:space="preserve">____. </w:t>
      </w:r>
    </w:p>
    <w:p w14:paraId="46AAA371" w14:textId="77777777" w:rsidR="004402A8" w:rsidRPr="004402A8" w:rsidRDefault="004402A8" w:rsidP="00E57F2B">
      <w:pPr>
        <w:spacing w:after="0"/>
        <w:ind w:left="3600" w:firstLine="72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B4D048A" w14:textId="77777777" w:rsidR="00E57F2B" w:rsidRDefault="00E57F2B" w:rsidP="00E57F2B">
      <w:pPr>
        <w:spacing w:after="0"/>
        <w:ind w:left="3600" w:firstLine="720"/>
        <w:rPr>
          <w:sz w:val="20"/>
          <w:szCs w:val="20"/>
        </w:rPr>
      </w:pPr>
      <w:r>
        <w:rPr>
          <w:sz w:val="20"/>
          <w:szCs w:val="20"/>
        </w:rPr>
        <w:t>Owner</w:t>
      </w:r>
    </w:p>
    <w:p w14:paraId="74B3D77B" w14:textId="77777777" w:rsidR="00E57F2B" w:rsidRPr="004402A8" w:rsidRDefault="00E57F2B" w:rsidP="00E57F2B">
      <w:pPr>
        <w:spacing w:after="0"/>
        <w:ind w:left="3600" w:firstLine="72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25E701D" w14:textId="77777777" w:rsidR="00E57F2B" w:rsidRDefault="00E57F2B" w:rsidP="00E57F2B">
      <w:pPr>
        <w:spacing w:after="0"/>
        <w:ind w:left="3600" w:firstLine="720"/>
        <w:rPr>
          <w:sz w:val="20"/>
          <w:szCs w:val="20"/>
        </w:rPr>
      </w:pPr>
      <w:r>
        <w:rPr>
          <w:sz w:val="20"/>
          <w:szCs w:val="20"/>
        </w:rPr>
        <w:t>Owner</w:t>
      </w:r>
    </w:p>
    <w:p w14:paraId="6BFFC7B3" w14:textId="77777777" w:rsidR="00E57F2B" w:rsidRPr="004402A8" w:rsidRDefault="00E57F2B" w:rsidP="00E57F2B">
      <w:pPr>
        <w:spacing w:after="0"/>
        <w:ind w:left="3600" w:firstLine="72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9CFC96" w14:textId="77777777" w:rsidR="00E57F2B" w:rsidRDefault="00E57F2B" w:rsidP="00E57F2B">
      <w:pPr>
        <w:spacing w:after="0"/>
        <w:ind w:left="3600" w:firstLine="720"/>
        <w:rPr>
          <w:sz w:val="20"/>
          <w:szCs w:val="20"/>
        </w:rPr>
      </w:pPr>
      <w:r>
        <w:rPr>
          <w:sz w:val="20"/>
          <w:szCs w:val="20"/>
        </w:rPr>
        <w:t>Owner</w:t>
      </w:r>
    </w:p>
    <w:p w14:paraId="7792E952" w14:textId="77777777" w:rsidR="00E57F2B" w:rsidRDefault="00E57F2B" w:rsidP="00E57F2B">
      <w:pPr>
        <w:spacing w:after="0"/>
        <w:ind w:left="3600" w:firstLine="720"/>
        <w:rPr>
          <w:sz w:val="20"/>
          <w:szCs w:val="20"/>
        </w:rPr>
      </w:pPr>
    </w:p>
    <w:p w14:paraId="5A0DDF08" w14:textId="5049B8E0" w:rsidR="006F1E83" w:rsidRDefault="004402A8" w:rsidP="00E57F2B">
      <w:pPr>
        <w:spacing w:after="0"/>
        <w:jc w:val="both"/>
        <w:rPr>
          <w:sz w:val="20"/>
          <w:szCs w:val="20"/>
        </w:rPr>
      </w:pPr>
      <w:r w:rsidRPr="004402A8">
        <w:rPr>
          <w:sz w:val="20"/>
          <w:szCs w:val="20"/>
        </w:rPr>
        <w:t>NOTE: This form is not a proxy and may not be used as such</w:t>
      </w:r>
      <w:r w:rsidR="00E57F2B">
        <w:rPr>
          <w:sz w:val="20"/>
          <w:szCs w:val="20"/>
        </w:rPr>
        <w:t xml:space="preserve">. Be sure to designate </w:t>
      </w:r>
      <w:r w:rsidR="00E57F2B">
        <w:rPr>
          <w:b/>
          <w:sz w:val="20"/>
          <w:szCs w:val="20"/>
          <w:u w:val="single"/>
        </w:rPr>
        <w:t>one of the joint owners</w:t>
      </w:r>
      <w:r w:rsidR="00E57F2B">
        <w:rPr>
          <w:sz w:val="20"/>
          <w:szCs w:val="20"/>
        </w:rPr>
        <w:t xml:space="preserve"> of the unit as the Voting Representative, </w:t>
      </w:r>
      <w:r w:rsidR="00E57F2B">
        <w:rPr>
          <w:b/>
          <w:sz w:val="20"/>
          <w:szCs w:val="20"/>
          <w:u w:val="single"/>
        </w:rPr>
        <w:t>not</w:t>
      </w:r>
      <w:r w:rsidR="00E57F2B">
        <w:rPr>
          <w:sz w:val="20"/>
          <w:szCs w:val="20"/>
        </w:rPr>
        <w:t xml:space="preserve"> a third person.</w:t>
      </w:r>
    </w:p>
    <w:p w14:paraId="1F874FE5" w14:textId="77777777" w:rsidR="00221CB4" w:rsidRDefault="00221CB4" w:rsidP="00221CB4">
      <w:pPr>
        <w:spacing w:before="7"/>
        <w:ind w:right="142"/>
      </w:pPr>
    </w:p>
    <w:p w14:paraId="3EB0608B" w14:textId="6974778E" w:rsidR="00221CB4" w:rsidRDefault="00221CB4" w:rsidP="00221CB4">
      <w:pPr>
        <w:spacing w:before="7"/>
        <w:ind w:right="142"/>
      </w:pPr>
      <w:r>
        <w:t xml:space="preserve">Email to: </w:t>
      </w:r>
      <w:hyperlink r:id="rId5" w:history="1">
        <w:r w:rsidR="00286C1D" w:rsidRPr="00F41C6C">
          <w:rPr>
            <w:rStyle w:val="Hyperlink"/>
          </w:rPr>
          <w:t>SerenaShoresCAM@gmail.com</w:t>
        </w:r>
      </w:hyperlink>
    </w:p>
    <w:p w14:paraId="37465067" w14:textId="77777777" w:rsidR="00221CB4" w:rsidRPr="00E57F2B" w:rsidRDefault="00221CB4" w:rsidP="00E57F2B">
      <w:pPr>
        <w:spacing w:after="0"/>
        <w:jc w:val="both"/>
        <w:rPr>
          <w:sz w:val="20"/>
          <w:szCs w:val="20"/>
        </w:rPr>
      </w:pPr>
    </w:p>
    <w:sectPr w:rsidR="00221CB4" w:rsidRPr="00E57F2B" w:rsidSect="004402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E1916"/>
    <w:multiLevelType w:val="hybridMultilevel"/>
    <w:tmpl w:val="79AAD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B50AE"/>
    <w:multiLevelType w:val="hybridMultilevel"/>
    <w:tmpl w:val="E37EDF76"/>
    <w:lvl w:ilvl="0" w:tplc="80B28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325035">
    <w:abstractNumId w:val="0"/>
  </w:num>
  <w:num w:numId="2" w16cid:durableId="148840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A8"/>
    <w:rsid w:val="00221CB4"/>
    <w:rsid w:val="00286C1D"/>
    <w:rsid w:val="004402A8"/>
    <w:rsid w:val="004C5808"/>
    <w:rsid w:val="00907261"/>
    <w:rsid w:val="00936CF7"/>
    <w:rsid w:val="00C42464"/>
    <w:rsid w:val="00C7274A"/>
    <w:rsid w:val="00E235BE"/>
    <w:rsid w:val="00E5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5D55"/>
  <w15:docId w15:val="{782D6ECF-B059-6C44-A764-A5F4E5CD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2A8"/>
    <w:pPr>
      <w:ind w:left="720"/>
      <w:contextualSpacing/>
    </w:pPr>
  </w:style>
  <w:style w:type="character" w:styleId="Hyperlink">
    <w:name w:val="Hyperlink"/>
    <w:basedOn w:val="DefaultParagraphFont"/>
    <w:uiPriority w:val="99"/>
    <w:unhideWhenUsed/>
    <w:rsid w:val="00221CB4"/>
    <w:rPr>
      <w:color w:val="0000FF" w:themeColor="hyperlink"/>
      <w:u w:val="single"/>
    </w:rPr>
  </w:style>
  <w:style w:type="character" w:styleId="UnresolvedMention">
    <w:name w:val="Unresolved Mention"/>
    <w:basedOn w:val="DefaultParagraphFont"/>
    <w:uiPriority w:val="99"/>
    <w:semiHidden/>
    <w:unhideWhenUsed/>
    <w:rsid w:val="00221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enaShoresC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HVTA_Computer</dc:creator>
  <cp:lastModifiedBy>Erica Ramsaran</cp:lastModifiedBy>
  <cp:revision>3</cp:revision>
  <dcterms:created xsi:type="dcterms:W3CDTF">2022-12-16T02:11:00Z</dcterms:created>
  <dcterms:modified xsi:type="dcterms:W3CDTF">2022-12-16T02:11:00Z</dcterms:modified>
</cp:coreProperties>
</file>